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hint="eastAsia" w:eastAsia="黑体"/>
          <w:sz w:val="32"/>
          <w:szCs w:val="32"/>
          <w:lang w:val="en-US" w:eastAsia="zh-CN"/>
        </w:rPr>
      </w:pPr>
      <w:bookmarkStart w:id="0" w:name="_GoBack"/>
      <w:bookmarkEnd w:id="0"/>
      <w:r>
        <w:rPr>
          <w:rFonts w:hAnsi="黑体" w:eastAsia="黑体"/>
          <w:sz w:val="32"/>
          <w:szCs w:val="32"/>
        </w:rPr>
        <w:t>附件</w:t>
      </w:r>
      <w:r>
        <w:rPr>
          <w:rFonts w:hint="eastAsia" w:eastAsia="黑体"/>
          <w:sz w:val="32"/>
          <w:szCs w:val="32"/>
          <w:lang w:val="en-US" w:eastAsia="zh-CN"/>
        </w:rPr>
        <w:t>2</w:t>
      </w:r>
    </w:p>
    <w:p>
      <w:pPr>
        <w:pStyle w:val="3"/>
        <w:spacing w:before="0" w:beforeAutospacing="0" w:after="0" w:afterAutospacing="0"/>
        <w:ind w:right="422"/>
        <w:jc w:val="center"/>
        <w:rPr>
          <w:rFonts w:ascii="Times New Roman" w:hAnsi="Calibri"/>
          <w:b/>
          <w:bCs/>
          <w:kern w:val="2"/>
          <w:sz w:val="36"/>
          <w:szCs w:val="36"/>
        </w:rPr>
      </w:pPr>
      <w:r>
        <w:rPr>
          <w:rFonts w:ascii="Times New Roman" w:hAnsi="Calibri"/>
          <w:b/>
          <w:bCs/>
          <w:kern w:val="2"/>
          <w:sz w:val="36"/>
          <w:szCs w:val="36"/>
        </w:rPr>
        <w:t>安徽电子信息职业技术学院</w:t>
      </w:r>
      <w:r>
        <w:rPr>
          <w:rFonts w:hint="eastAsia" w:ascii="Times New Roman" w:hAnsi="Calibri"/>
          <w:b/>
          <w:bCs/>
          <w:kern w:val="2"/>
          <w:sz w:val="36"/>
          <w:szCs w:val="36"/>
          <w:lang w:val="en-US" w:eastAsia="zh-CN"/>
        </w:rPr>
        <w:t>2020年</w:t>
      </w:r>
      <w:r>
        <w:rPr>
          <w:rFonts w:ascii="Times New Roman" w:hAnsi="Calibri"/>
          <w:b/>
          <w:bCs/>
          <w:kern w:val="2"/>
          <w:sz w:val="36"/>
          <w:szCs w:val="36"/>
        </w:rPr>
        <w:t>团队</w:t>
      </w:r>
      <w:r>
        <w:rPr>
          <w:rFonts w:hint="eastAsia" w:ascii="Times New Roman" w:hAnsi="Calibri"/>
          <w:b/>
          <w:bCs/>
          <w:kern w:val="2"/>
          <w:sz w:val="36"/>
          <w:szCs w:val="36"/>
          <w:lang w:eastAsia="zh-CN"/>
        </w:rPr>
        <w:t>寒假</w:t>
      </w:r>
      <w:r>
        <w:rPr>
          <w:rFonts w:ascii="Times New Roman" w:hAnsi="Calibri"/>
          <w:b/>
          <w:bCs/>
          <w:kern w:val="2"/>
          <w:sz w:val="36"/>
          <w:szCs w:val="36"/>
        </w:rPr>
        <w:t>社会</w:t>
      </w:r>
    </w:p>
    <w:p>
      <w:pPr>
        <w:pStyle w:val="3"/>
        <w:spacing w:before="0" w:beforeAutospacing="0" w:after="0" w:afterAutospacing="0"/>
        <w:ind w:right="422"/>
        <w:jc w:val="center"/>
        <w:rPr>
          <w:rFonts w:ascii="Times New Roman" w:hAnsi="Calibri"/>
          <w:b/>
          <w:bCs/>
          <w:kern w:val="2"/>
          <w:sz w:val="36"/>
          <w:szCs w:val="36"/>
        </w:rPr>
      </w:pPr>
      <w:r>
        <w:rPr>
          <w:rFonts w:ascii="Times New Roman" w:hAnsi="Calibri"/>
          <w:b/>
          <w:bCs/>
          <w:kern w:val="2"/>
          <w:sz w:val="36"/>
          <w:szCs w:val="36"/>
        </w:rPr>
        <w:t>实践申报表</w:t>
      </w:r>
    </w:p>
    <w:p>
      <w:pPr>
        <w:rPr>
          <w:rFonts w:eastAsia="仿宋"/>
          <w:sz w:val="24"/>
        </w:rPr>
      </w:pPr>
      <w:r>
        <w:rPr>
          <w:rFonts w:hAnsi="仿宋" w:eastAsia="仿宋"/>
          <w:b/>
          <w:bCs/>
          <w:sz w:val="24"/>
        </w:rPr>
        <w:t>一、</w:t>
      </w:r>
      <w:r>
        <w:rPr>
          <w:rFonts w:hAnsi="仿宋" w:eastAsia="仿宋"/>
          <w:b/>
          <w:sz w:val="24"/>
        </w:rPr>
        <w:t>团队基本概况</w:t>
      </w:r>
    </w:p>
    <w:tbl>
      <w:tblPr>
        <w:tblStyle w:val="6"/>
        <w:tblW w:w="90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72"/>
        <w:gridCol w:w="1536"/>
        <w:gridCol w:w="1836"/>
        <w:gridCol w:w="3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36" w:type="dxa"/>
            <w:vMerge w:val="restart"/>
            <w:noWrap w:val="0"/>
            <w:vAlign w:val="center"/>
          </w:tcPr>
          <w:p>
            <w:pPr>
              <w:jc w:val="center"/>
              <w:rPr>
                <w:rFonts w:eastAsia="仿宋"/>
                <w:sz w:val="24"/>
              </w:rPr>
            </w:pPr>
            <w:r>
              <w:rPr>
                <w:rFonts w:hAnsi="仿宋" w:eastAsia="仿宋"/>
                <w:sz w:val="24"/>
              </w:rPr>
              <w:t>团队情况</w:t>
            </w:r>
          </w:p>
        </w:tc>
        <w:tc>
          <w:tcPr>
            <w:tcW w:w="1272" w:type="dxa"/>
            <w:noWrap w:val="0"/>
            <w:vAlign w:val="center"/>
          </w:tcPr>
          <w:p>
            <w:pPr>
              <w:jc w:val="center"/>
              <w:rPr>
                <w:rFonts w:eastAsia="仿宋"/>
                <w:sz w:val="24"/>
              </w:rPr>
            </w:pPr>
            <w:r>
              <w:rPr>
                <w:rFonts w:hAnsi="仿宋" w:eastAsia="仿宋"/>
                <w:sz w:val="24"/>
              </w:rPr>
              <w:t>团队名称</w:t>
            </w:r>
          </w:p>
        </w:tc>
        <w:tc>
          <w:tcPr>
            <w:tcW w:w="6524" w:type="dxa"/>
            <w:gridSpan w:val="3"/>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36" w:type="dxa"/>
            <w:vMerge w:val="continue"/>
            <w:noWrap w:val="0"/>
            <w:vAlign w:val="center"/>
          </w:tcPr>
          <w:p>
            <w:pPr>
              <w:jc w:val="center"/>
              <w:rPr>
                <w:rFonts w:eastAsia="仿宋"/>
                <w:sz w:val="24"/>
              </w:rPr>
            </w:pPr>
          </w:p>
        </w:tc>
        <w:tc>
          <w:tcPr>
            <w:tcW w:w="1272" w:type="dxa"/>
            <w:noWrap w:val="0"/>
            <w:vAlign w:val="center"/>
          </w:tcPr>
          <w:p>
            <w:pPr>
              <w:jc w:val="center"/>
              <w:rPr>
                <w:rFonts w:eastAsia="仿宋"/>
                <w:sz w:val="24"/>
              </w:rPr>
            </w:pPr>
            <w:r>
              <w:rPr>
                <w:rFonts w:hAnsi="仿宋" w:eastAsia="仿宋"/>
                <w:sz w:val="24"/>
              </w:rPr>
              <w:t>实践地点</w:t>
            </w:r>
          </w:p>
        </w:tc>
        <w:tc>
          <w:tcPr>
            <w:tcW w:w="6524" w:type="dxa"/>
            <w:gridSpan w:val="3"/>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36" w:type="dxa"/>
            <w:vMerge w:val="continue"/>
            <w:noWrap w:val="0"/>
            <w:vAlign w:val="center"/>
          </w:tcPr>
          <w:p>
            <w:pPr>
              <w:jc w:val="center"/>
              <w:rPr>
                <w:rFonts w:eastAsia="仿宋"/>
                <w:sz w:val="24"/>
              </w:rPr>
            </w:pPr>
          </w:p>
        </w:tc>
        <w:tc>
          <w:tcPr>
            <w:tcW w:w="1272" w:type="dxa"/>
            <w:noWrap w:val="0"/>
            <w:vAlign w:val="center"/>
          </w:tcPr>
          <w:p>
            <w:pPr>
              <w:jc w:val="center"/>
              <w:rPr>
                <w:rFonts w:eastAsia="仿宋"/>
                <w:sz w:val="24"/>
              </w:rPr>
            </w:pPr>
            <w:r>
              <w:rPr>
                <w:rFonts w:hAnsi="仿宋" w:eastAsia="仿宋"/>
                <w:sz w:val="24"/>
              </w:rPr>
              <w:t>实践主题</w:t>
            </w:r>
          </w:p>
        </w:tc>
        <w:tc>
          <w:tcPr>
            <w:tcW w:w="6524" w:type="dxa"/>
            <w:gridSpan w:val="3"/>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36" w:type="dxa"/>
            <w:vMerge w:val="restart"/>
            <w:noWrap w:val="0"/>
            <w:vAlign w:val="center"/>
          </w:tcPr>
          <w:p>
            <w:pPr>
              <w:rPr>
                <w:rFonts w:eastAsia="仿宋"/>
                <w:sz w:val="24"/>
              </w:rPr>
            </w:pPr>
            <w:r>
              <w:rPr>
                <w:rFonts w:hAnsi="仿宋" w:eastAsia="仿宋"/>
                <w:sz w:val="24"/>
              </w:rPr>
              <w:t>指导老师</w:t>
            </w:r>
          </w:p>
        </w:tc>
        <w:tc>
          <w:tcPr>
            <w:tcW w:w="1272" w:type="dxa"/>
            <w:noWrap w:val="0"/>
            <w:vAlign w:val="center"/>
          </w:tcPr>
          <w:p>
            <w:pPr>
              <w:jc w:val="center"/>
              <w:rPr>
                <w:rFonts w:eastAsia="仿宋"/>
                <w:sz w:val="24"/>
              </w:rPr>
            </w:pPr>
            <w:r>
              <w:rPr>
                <w:rFonts w:hAnsi="仿宋" w:eastAsia="仿宋"/>
                <w:sz w:val="24"/>
              </w:rPr>
              <w:t>姓名</w:t>
            </w:r>
          </w:p>
        </w:tc>
        <w:tc>
          <w:tcPr>
            <w:tcW w:w="1536" w:type="dxa"/>
            <w:noWrap w:val="0"/>
            <w:vAlign w:val="center"/>
          </w:tcPr>
          <w:p>
            <w:pPr>
              <w:jc w:val="center"/>
              <w:rPr>
                <w:rFonts w:eastAsia="仿宋"/>
                <w:sz w:val="24"/>
              </w:rPr>
            </w:pPr>
          </w:p>
        </w:tc>
        <w:tc>
          <w:tcPr>
            <w:tcW w:w="1836" w:type="dxa"/>
            <w:noWrap w:val="0"/>
            <w:vAlign w:val="center"/>
          </w:tcPr>
          <w:p>
            <w:pPr>
              <w:jc w:val="center"/>
              <w:rPr>
                <w:rFonts w:eastAsia="仿宋"/>
                <w:sz w:val="24"/>
              </w:rPr>
            </w:pPr>
            <w:r>
              <w:rPr>
                <w:rFonts w:hAnsi="仿宋" w:eastAsia="仿宋"/>
                <w:sz w:val="24"/>
              </w:rPr>
              <w:t>职称</w:t>
            </w:r>
          </w:p>
        </w:tc>
        <w:tc>
          <w:tcPr>
            <w:tcW w:w="3152" w:type="dxa"/>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36" w:type="dxa"/>
            <w:vMerge w:val="continue"/>
            <w:noWrap w:val="0"/>
            <w:vAlign w:val="center"/>
          </w:tcPr>
          <w:p>
            <w:pPr>
              <w:jc w:val="center"/>
              <w:rPr>
                <w:rFonts w:eastAsia="仿宋"/>
                <w:sz w:val="24"/>
              </w:rPr>
            </w:pPr>
          </w:p>
        </w:tc>
        <w:tc>
          <w:tcPr>
            <w:tcW w:w="1272" w:type="dxa"/>
            <w:noWrap w:val="0"/>
            <w:vAlign w:val="center"/>
          </w:tcPr>
          <w:p>
            <w:pPr>
              <w:jc w:val="center"/>
              <w:rPr>
                <w:rFonts w:eastAsia="仿宋"/>
                <w:sz w:val="24"/>
              </w:rPr>
            </w:pPr>
            <w:r>
              <w:rPr>
                <w:rFonts w:hAnsi="仿宋" w:eastAsia="仿宋"/>
                <w:sz w:val="24"/>
              </w:rPr>
              <w:t>手机</w:t>
            </w:r>
          </w:p>
        </w:tc>
        <w:tc>
          <w:tcPr>
            <w:tcW w:w="1536" w:type="dxa"/>
            <w:noWrap w:val="0"/>
            <w:vAlign w:val="center"/>
          </w:tcPr>
          <w:p>
            <w:pPr>
              <w:jc w:val="center"/>
              <w:rPr>
                <w:rFonts w:eastAsia="仿宋"/>
                <w:sz w:val="24"/>
              </w:rPr>
            </w:pPr>
          </w:p>
        </w:tc>
        <w:tc>
          <w:tcPr>
            <w:tcW w:w="1836" w:type="dxa"/>
            <w:noWrap w:val="0"/>
            <w:vAlign w:val="center"/>
          </w:tcPr>
          <w:p>
            <w:pPr>
              <w:jc w:val="center"/>
              <w:rPr>
                <w:rFonts w:eastAsia="仿宋"/>
                <w:sz w:val="24"/>
              </w:rPr>
            </w:pPr>
            <w:r>
              <w:rPr>
                <w:rFonts w:hAnsi="仿宋" w:eastAsia="仿宋"/>
                <w:sz w:val="24"/>
              </w:rPr>
              <w:t>系部</w:t>
            </w:r>
          </w:p>
        </w:tc>
        <w:tc>
          <w:tcPr>
            <w:tcW w:w="3152" w:type="dxa"/>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36" w:type="dxa"/>
            <w:vMerge w:val="restart"/>
            <w:noWrap w:val="0"/>
            <w:vAlign w:val="center"/>
          </w:tcPr>
          <w:p>
            <w:pPr>
              <w:jc w:val="center"/>
              <w:rPr>
                <w:rFonts w:eastAsia="仿宋"/>
                <w:sz w:val="24"/>
              </w:rPr>
            </w:pPr>
            <w:r>
              <w:rPr>
                <w:rFonts w:hAnsi="仿宋" w:eastAsia="仿宋"/>
                <w:sz w:val="24"/>
              </w:rPr>
              <w:t>学生负责人</w:t>
            </w:r>
          </w:p>
        </w:tc>
        <w:tc>
          <w:tcPr>
            <w:tcW w:w="1272" w:type="dxa"/>
            <w:noWrap w:val="0"/>
            <w:vAlign w:val="center"/>
          </w:tcPr>
          <w:p>
            <w:pPr>
              <w:jc w:val="center"/>
              <w:rPr>
                <w:rFonts w:eastAsia="仿宋"/>
                <w:sz w:val="24"/>
              </w:rPr>
            </w:pPr>
            <w:r>
              <w:rPr>
                <w:rFonts w:hAnsi="仿宋" w:eastAsia="仿宋"/>
                <w:sz w:val="24"/>
              </w:rPr>
              <w:t>姓名</w:t>
            </w:r>
          </w:p>
        </w:tc>
        <w:tc>
          <w:tcPr>
            <w:tcW w:w="1536" w:type="dxa"/>
            <w:noWrap w:val="0"/>
            <w:vAlign w:val="center"/>
          </w:tcPr>
          <w:p>
            <w:pPr>
              <w:jc w:val="center"/>
              <w:rPr>
                <w:rFonts w:eastAsia="仿宋"/>
                <w:sz w:val="24"/>
              </w:rPr>
            </w:pPr>
          </w:p>
        </w:tc>
        <w:tc>
          <w:tcPr>
            <w:tcW w:w="1836" w:type="dxa"/>
            <w:noWrap w:val="0"/>
            <w:vAlign w:val="center"/>
          </w:tcPr>
          <w:p>
            <w:pPr>
              <w:jc w:val="center"/>
              <w:rPr>
                <w:rFonts w:eastAsia="仿宋"/>
                <w:sz w:val="24"/>
              </w:rPr>
            </w:pPr>
            <w:r>
              <w:rPr>
                <w:rFonts w:hAnsi="仿宋" w:eastAsia="仿宋"/>
                <w:sz w:val="24"/>
              </w:rPr>
              <w:t>班级</w:t>
            </w:r>
          </w:p>
        </w:tc>
        <w:tc>
          <w:tcPr>
            <w:tcW w:w="3152" w:type="dxa"/>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36" w:type="dxa"/>
            <w:vMerge w:val="continue"/>
            <w:noWrap w:val="0"/>
            <w:vAlign w:val="center"/>
          </w:tcPr>
          <w:p>
            <w:pPr>
              <w:jc w:val="center"/>
              <w:rPr>
                <w:rFonts w:eastAsia="仿宋"/>
                <w:sz w:val="24"/>
              </w:rPr>
            </w:pPr>
          </w:p>
        </w:tc>
        <w:tc>
          <w:tcPr>
            <w:tcW w:w="1272" w:type="dxa"/>
            <w:noWrap w:val="0"/>
            <w:vAlign w:val="center"/>
          </w:tcPr>
          <w:p>
            <w:pPr>
              <w:jc w:val="center"/>
              <w:rPr>
                <w:rFonts w:eastAsia="仿宋"/>
                <w:sz w:val="24"/>
              </w:rPr>
            </w:pPr>
            <w:r>
              <w:rPr>
                <w:rFonts w:hAnsi="仿宋" w:eastAsia="仿宋"/>
                <w:sz w:val="24"/>
              </w:rPr>
              <w:t>专业</w:t>
            </w:r>
          </w:p>
        </w:tc>
        <w:tc>
          <w:tcPr>
            <w:tcW w:w="1536" w:type="dxa"/>
            <w:noWrap w:val="0"/>
            <w:vAlign w:val="center"/>
          </w:tcPr>
          <w:p>
            <w:pPr>
              <w:jc w:val="center"/>
              <w:rPr>
                <w:rFonts w:eastAsia="仿宋"/>
                <w:sz w:val="24"/>
              </w:rPr>
            </w:pPr>
          </w:p>
        </w:tc>
        <w:tc>
          <w:tcPr>
            <w:tcW w:w="1836" w:type="dxa"/>
            <w:noWrap w:val="0"/>
            <w:vAlign w:val="center"/>
          </w:tcPr>
          <w:p>
            <w:pPr>
              <w:jc w:val="center"/>
              <w:rPr>
                <w:rFonts w:eastAsia="仿宋"/>
                <w:sz w:val="24"/>
              </w:rPr>
            </w:pPr>
            <w:r>
              <w:rPr>
                <w:rFonts w:hAnsi="仿宋" w:eastAsia="仿宋"/>
                <w:sz w:val="24"/>
              </w:rPr>
              <w:t>联系方式</w:t>
            </w:r>
          </w:p>
        </w:tc>
        <w:tc>
          <w:tcPr>
            <w:tcW w:w="3152" w:type="dxa"/>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36" w:type="dxa"/>
            <w:vMerge w:val="restart"/>
            <w:noWrap w:val="0"/>
            <w:textDirection w:val="tbRlV"/>
            <w:vAlign w:val="center"/>
          </w:tcPr>
          <w:p>
            <w:pPr>
              <w:ind w:left="113" w:right="113"/>
              <w:jc w:val="center"/>
              <w:rPr>
                <w:rFonts w:eastAsia="仿宋"/>
                <w:sz w:val="24"/>
              </w:rPr>
            </w:pPr>
            <w:r>
              <w:rPr>
                <w:rFonts w:hAnsi="仿宋" w:eastAsia="仿宋"/>
                <w:sz w:val="24"/>
              </w:rPr>
              <w:t>队伍成员</w:t>
            </w:r>
          </w:p>
        </w:tc>
        <w:tc>
          <w:tcPr>
            <w:tcW w:w="1272" w:type="dxa"/>
            <w:noWrap w:val="0"/>
            <w:vAlign w:val="center"/>
          </w:tcPr>
          <w:p>
            <w:pPr>
              <w:jc w:val="center"/>
              <w:rPr>
                <w:rFonts w:eastAsia="仿宋"/>
                <w:sz w:val="24"/>
              </w:rPr>
            </w:pPr>
            <w:r>
              <w:rPr>
                <w:rFonts w:hAnsi="仿宋" w:eastAsia="仿宋"/>
                <w:sz w:val="24"/>
              </w:rPr>
              <w:t>姓名</w:t>
            </w:r>
          </w:p>
        </w:tc>
        <w:tc>
          <w:tcPr>
            <w:tcW w:w="1536" w:type="dxa"/>
            <w:noWrap w:val="0"/>
            <w:vAlign w:val="center"/>
          </w:tcPr>
          <w:p>
            <w:pPr>
              <w:jc w:val="center"/>
              <w:rPr>
                <w:rFonts w:eastAsia="仿宋"/>
                <w:sz w:val="24"/>
              </w:rPr>
            </w:pPr>
            <w:r>
              <w:rPr>
                <w:rFonts w:hAnsi="仿宋" w:eastAsia="仿宋"/>
                <w:sz w:val="24"/>
              </w:rPr>
              <w:t>专业</w:t>
            </w:r>
          </w:p>
        </w:tc>
        <w:tc>
          <w:tcPr>
            <w:tcW w:w="1836" w:type="dxa"/>
            <w:noWrap w:val="0"/>
            <w:vAlign w:val="center"/>
          </w:tcPr>
          <w:p>
            <w:pPr>
              <w:jc w:val="center"/>
              <w:rPr>
                <w:rFonts w:eastAsia="仿宋"/>
                <w:sz w:val="24"/>
              </w:rPr>
            </w:pPr>
            <w:r>
              <w:rPr>
                <w:rFonts w:hAnsi="仿宋" w:eastAsia="仿宋"/>
                <w:sz w:val="24"/>
              </w:rPr>
              <w:t>学号</w:t>
            </w:r>
          </w:p>
        </w:tc>
        <w:tc>
          <w:tcPr>
            <w:tcW w:w="3152" w:type="dxa"/>
            <w:noWrap w:val="0"/>
            <w:vAlign w:val="center"/>
          </w:tcPr>
          <w:p>
            <w:pPr>
              <w:jc w:val="center"/>
              <w:rPr>
                <w:rFonts w:eastAsia="仿宋"/>
                <w:sz w:val="24"/>
              </w:rPr>
            </w:pPr>
            <w:r>
              <w:rPr>
                <w:rFonts w:hAnsi="仿宋" w:eastAsia="仿宋"/>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36" w:type="dxa"/>
            <w:vMerge w:val="continue"/>
            <w:noWrap w:val="0"/>
            <w:vAlign w:val="center"/>
          </w:tcPr>
          <w:p>
            <w:pPr>
              <w:jc w:val="center"/>
              <w:rPr>
                <w:rFonts w:eastAsia="仿宋"/>
                <w:sz w:val="24"/>
              </w:rPr>
            </w:pPr>
          </w:p>
        </w:tc>
        <w:tc>
          <w:tcPr>
            <w:tcW w:w="1272" w:type="dxa"/>
            <w:noWrap w:val="0"/>
            <w:vAlign w:val="center"/>
          </w:tcPr>
          <w:p>
            <w:pPr>
              <w:jc w:val="center"/>
              <w:rPr>
                <w:rFonts w:eastAsia="仿宋"/>
                <w:sz w:val="24"/>
              </w:rPr>
            </w:pPr>
          </w:p>
        </w:tc>
        <w:tc>
          <w:tcPr>
            <w:tcW w:w="1536" w:type="dxa"/>
            <w:noWrap w:val="0"/>
            <w:vAlign w:val="center"/>
          </w:tcPr>
          <w:p>
            <w:pPr>
              <w:jc w:val="center"/>
              <w:rPr>
                <w:rFonts w:eastAsia="仿宋"/>
                <w:sz w:val="24"/>
              </w:rPr>
            </w:pPr>
          </w:p>
        </w:tc>
        <w:tc>
          <w:tcPr>
            <w:tcW w:w="1836" w:type="dxa"/>
            <w:noWrap w:val="0"/>
            <w:vAlign w:val="center"/>
          </w:tcPr>
          <w:p>
            <w:pPr>
              <w:jc w:val="center"/>
              <w:rPr>
                <w:rFonts w:eastAsia="仿宋"/>
                <w:sz w:val="24"/>
              </w:rPr>
            </w:pPr>
          </w:p>
        </w:tc>
        <w:tc>
          <w:tcPr>
            <w:tcW w:w="3152" w:type="dxa"/>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36" w:type="dxa"/>
            <w:vMerge w:val="continue"/>
            <w:noWrap w:val="0"/>
            <w:vAlign w:val="center"/>
          </w:tcPr>
          <w:p>
            <w:pPr>
              <w:jc w:val="center"/>
              <w:rPr>
                <w:rFonts w:eastAsia="仿宋"/>
                <w:sz w:val="24"/>
              </w:rPr>
            </w:pPr>
          </w:p>
        </w:tc>
        <w:tc>
          <w:tcPr>
            <w:tcW w:w="1272" w:type="dxa"/>
            <w:noWrap w:val="0"/>
            <w:vAlign w:val="center"/>
          </w:tcPr>
          <w:p>
            <w:pPr>
              <w:jc w:val="center"/>
              <w:rPr>
                <w:rFonts w:eastAsia="仿宋"/>
                <w:sz w:val="24"/>
              </w:rPr>
            </w:pPr>
          </w:p>
        </w:tc>
        <w:tc>
          <w:tcPr>
            <w:tcW w:w="1536" w:type="dxa"/>
            <w:noWrap w:val="0"/>
            <w:vAlign w:val="center"/>
          </w:tcPr>
          <w:p>
            <w:pPr>
              <w:jc w:val="center"/>
              <w:rPr>
                <w:rFonts w:eastAsia="仿宋"/>
                <w:sz w:val="24"/>
              </w:rPr>
            </w:pPr>
          </w:p>
        </w:tc>
        <w:tc>
          <w:tcPr>
            <w:tcW w:w="1836" w:type="dxa"/>
            <w:noWrap w:val="0"/>
            <w:vAlign w:val="center"/>
          </w:tcPr>
          <w:p>
            <w:pPr>
              <w:jc w:val="center"/>
              <w:rPr>
                <w:rFonts w:eastAsia="仿宋"/>
                <w:sz w:val="24"/>
              </w:rPr>
            </w:pPr>
          </w:p>
        </w:tc>
        <w:tc>
          <w:tcPr>
            <w:tcW w:w="3152" w:type="dxa"/>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36" w:type="dxa"/>
            <w:vMerge w:val="continue"/>
            <w:noWrap w:val="0"/>
            <w:vAlign w:val="center"/>
          </w:tcPr>
          <w:p>
            <w:pPr>
              <w:jc w:val="center"/>
              <w:rPr>
                <w:rFonts w:eastAsia="仿宋"/>
                <w:sz w:val="24"/>
              </w:rPr>
            </w:pPr>
          </w:p>
        </w:tc>
        <w:tc>
          <w:tcPr>
            <w:tcW w:w="1272" w:type="dxa"/>
            <w:noWrap w:val="0"/>
            <w:vAlign w:val="center"/>
          </w:tcPr>
          <w:p>
            <w:pPr>
              <w:jc w:val="center"/>
              <w:rPr>
                <w:rFonts w:eastAsia="仿宋"/>
                <w:sz w:val="24"/>
              </w:rPr>
            </w:pPr>
          </w:p>
        </w:tc>
        <w:tc>
          <w:tcPr>
            <w:tcW w:w="1536" w:type="dxa"/>
            <w:noWrap w:val="0"/>
            <w:vAlign w:val="center"/>
          </w:tcPr>
          <w:p>
            <w:pPr>
              <w:jc w:val="center"/>
              <w:rPr>
                <w:rFonts w:eastAsia="仿宋"/>
                <w:sz w:val="24"/>
              </w:rPr>
            </w:pPr>
          </w:p>
        </w:tc>
        <w:tc>
          <w:tcPr>
            <w:tcW w:w="1836" w:type="dxa"/>
            <w:noWrap w:val="0"/>
            <w:vAlign w:val="center"/>
          </w:tcPr>
          <w:p>
            <w:pPr>
              <w:jc w:val="center"/>
              <w:rPr>
                <w:rFonts w:eastAsia="仿宋"/>
                <w:sz w:val="24"/>
              </w:rPr>
            </w:pPr>
          </w:p>
        </w:tc>
        <w:tc>
          <w:tcPr>
            <w:tcW w:w="3152" w:type="dxa"/>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36" w:type="dxa"/>
            <w:vMerge w:val="continue"/>
            <w:noWrap w:val="0"/>
            <w:vAlign w:val="center"/>
          </w:tcPr>
          <w:p>
            <w:pPr>
              <w:jc w:val="center"/>
              <w:rPr>
                <w:rFonts w:eastAsia="仿宋"/>
                <w:sz w:val="24"/>
              </w:rPr>
            </w:pPr>
          </w:p>
        </w:tc>
        <w:tc>
          <w:tcPr>
            <w:tcW w:w="1272" w:type="dxa"/>
            <w:noWrap w:val="0"/>
            <w:vAlign w:val="center"/>
          </w:tcPr>
          <w:p>
            <w:pPr>
              <w:jc w:val="center"/>
              <w:rPr>
                <w:rFonts w:eastAsia="仿宋"/>
                <w:sz w:val="24"/>
              </w:rPr>
            </w:pPr>
          </w:p>
        </w:tc>
        <w:tc>
          <w:tcPr>
            <w:tcW w:w="1536" w:type="dxa"/>
            <w:noWrap w:val="0"/>
            <w:vAlign w:val="center"/>
          </w:tcPr>
          <w:p>
            <w:pPr>
              <w:jc w:val="center"/>
              <w:rPr>
                <w:rFonts w:eastAsia="仿宋"/>
                <w:sz w:val="24"/>
              </w:rPr>
            </w:pPr>
          </w:p>
        </w:tc>
        <w:tc>
          <w:tcPr>
            <w:tcW w:w="1836" w:type="dxa"/>
            <w:noWrap w:val="0"/>
            <w:vAlign w:val="center"/>
          </w:tcPr>
          <w:p>
            <w:pPr>
              <w:jc w:val="center"/>
              <w:rPr>
                <w:rFonts w:eastAsia="仿宋"/>
                <w:sz w:val="24"/>
              </w:rPr>
            </w:pPr>
          </w:p>
        </w:tc>
        <w:tc>
          <w:tcPr>
            <w:tcW w:w="3152" w:type="dxa"/>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36" w:type="dxa"/>
            <w:vMerge w:val="continue"/>
            <w:noWrap w:val="0"/>
            <w:vAlign w:val="center"/>
          </w:tcPr>
          <w:p>
            <w:pPr>
              <w:jc w:val="center"/>
              <w:rPr>
                <w:rFonts w:eastAsia="仿宋"/>
                <w:sz w:val="24"/>
              </w:rPr>
            </w:pPr>
          </w:p>
        </w:tc>
        <w:tc>
          <w:tcPr>
            <w:tcW w:w="1272" w:type="dxa"/>
            <w:noWrap w:val="0"/>
            <w:vAlign w:val="center"/>
          </w:tcPr>
          <w:p>
            <w:pPr>
              <w:jc w:val="center"/>
              <w:rPr>
                <w:rFonts w:eastAsia="仿宋"/>
                <w:sz w:val="24"/>
              </w:rPr>
            </w:pPr>
          </w:p>
        </w:tc>
        <w:tc>
          <w:tcPr>
            <w:tcW w:w="1536" w:type="dxa"/>
            <w:noWrap w:val="0"/>
            <w:vAlign w:val="center"/>
          </w:tcPr>
          <w:p>
            <w:pPr>
              <w:jc w:val="center"/>
              <w:rPr>
                <w:rFonts w:eastAsia="仿宋"/>
                <w:sz w:val="24"/>
              </w:rPr>
            </w:pPr>
          </w:p>
        </w:tc>
        <w:tc>
          <w:tcPr>
            <w:tcW w:w="1836" w:type="dxa"/>
            <w:noWrap w:val="0"/>
            <w:vAlign w:val="center"/>
          </w:tcPr>
          <w:p>
            <w:pPr>
              <w:jc w:val="center"/>
              <w:rPr>
                <w:rFonts w:eastAsia="仿宋"/>
                <w:sz w:val="24"/>
              </w:rPr>
            </w:pPr>
          </w:p>
        </w:tc>
        <w:tc>
          <w:tcPr>
            <w:tcW w:w="3152" w:type="dxa"/>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36" w:type="dxa"/>
            <w:vMerge w:val="continue"/>
            <w:noWrap w:val="0"/>
            <w:vAlign w:val="center"/>
          </w:tcPr>
          <w:p>
            <w:pPr>
              <w:jc w:val="center"/>
              <w:rPr>
                <w:rFonts w:eastAsia="仿宋"/>
                <w:sz w:val="24"/>
              </w:rPr>
            </w:pPr>
          </w:p>
        </w:tc>
        <w:tc>
          <w:tcPr>
            <w:tcW w:w="1272" w:type="dxa"/>
            <w:noWrap w:val="0"/>
            <w:vAlign w:val="center"/>
          </w:tcPr>
          <w:p>
            <w:pPr>
              <w:ind w:left="113" w:right="113"/>
              <w:jc w:val="center"/>
              <w:rPr>
                <w:rFonts w:eastAsia="仿宋"/>
                <w:sz w:val="24"/>
              </w:rPr>
            </w:pPr>
          </w:p>
        </w:tc>
        <w:tc>
          <w:tcPr>
            <w:tcW w:w="1536" w:type="dxa"/>
            <w:noWrap w:val="0"/>
            <w:vAlign w:val="center"/>
          </w:tcPr>
          <w:p>
            <w:pPr>
              <w:ind w:left="113" w:right="113"/>
              <w:jc w:val="center"/>
              <w:rPr>
                <w:rFonts w:eastAsia="仿宋"/>
                <w:sz w:val="24"/>
              </w:rPr>
            </w:pPr>
          </w:p>
        </w:tc>
        <w:tc>
          <w:tcPr>
            <w:tcW w:w="1836" w:type="dxa"/>
            <w:noWrap w:val="0"/>
            <w:vAlign w:val="center"/>
          </w:tcPr>
          <w:p>
            <w:pPr>
              <w:ind w:left="113" w:right="113"/>
              <w:jc w:val="center"/>
              <w:rPr>
                <w:rFonts w:eastAsia="仿宋"/>
                <w:sz w:val="24"/>
              </w:rPr>
            </w:pPr>
          </w:p>
        </w:tc>
        <w:tc>
          <w:tcPr>
            <w:tcW w:w="3152" w:type="dxa"/>
            <w:noWrap w:val="0"/>
            <w:vAlign w:val="center"/>
          </w:tcPr>
          <w:p>
            <w:pPr>
              <w:ind w:left="113" w:right="113"/>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36" w:type="dxa"/>
            <w:vMerge w:val="continue"/>
            <w:noWrap w:val="0"/>
            <w:vAlign w:val="center"/>
          </w:tcPr>
          <w:p>
            <w:pPr>
              <w:jc w:val="center"/>
              <w:rPr>
                <w:rFonts w:eastAsia="仿宋"/>
                <w:sz w:val="24"/>
              </w:rPr>
            </w:pPr>
          </w:p>
        </w:tc>
        <w:tc>
          <w:tcPr>
            <w:tcW w:w="1272" w:type="dxa"/>
            <w:noWrap w:val="0"/>
            <w:vAlign w:val="center"/>
          </w:tcPr>
          <w:p>
            <w:pPr>
              <w:ind w:left="113" w:right="113"/>
              <w:jc w:val="center"/>
              <w:rPr>
                <w:rFonts w:eastAsia="仿宋"/>
                <w:sz w:val="24"/>
              </w:rPr>
            </w:pPr>
          </w:p>
        </w:tc>
        <w:tc>
          <w:tcPr>
            <w:tcW w:w="1536" w:type="dxa"/>
            <w:noWrap w:val="0"/>
            <w:vAlign w:val="center"/>
          </w:tcPr>
          <w:p>
            <w:pPr>
              <w:ind w:left="113" w:right="113"/>
              <w:jc w:val="center"/>
              <w:rPr>
                <w:rFonts w:eastAsia="仿宋"/>
                <w:sz w:val="24"/>
              </w:rPr>
            </w:pPr>
          </w:p>
        </w:tc>
        <w:tc>
          <w:tcPr>
            <w:tcW w:w="1836" w:type="dxa"/>
            <w:noWrap w:val="0"/>
            <w:vAlign w:val="center"/>
          </w:tcPr>
          <w:p>
            <w:pPr>
              <w:ind w:left="113" w:right="113"/>
              <w:jc w:val="center"/>
              <w:rPr>
                <w:rFonts w:eastAsia="仿宋"/>
                <w:sz w:val="24"/>
              </w:rPr>
            </w:pPr>
          </w:p>
        </w:tc>
        <w:tc>
          <w:tcPr>
            <w:tcW w:w="3152" w:type="dxa"/>
            <w:noWrap w:val="0"/>
            <w:vAlign w:val="center"/>
          </w:tcPr>
          <w:p>
            <w:pPr>
              <w:ind w:left="113" w:right="113"/>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36" w:type="dxa"/>
            <w:vMerge w:val="continue"/>
            <w:noWrap w:val="0"/>
            <w:vAlign w:val="center"/>
          </w:tcPr>
          <w:p>
            <w:pPr>
              <w:jc w:val="center"/>
              <w:rPr>
                <w:rFonts w:eastAsia="仿宋"/>
                <w:sz w:val="24"/>
              </w:rPr>
            </w:pPr>
          </w:p>
        </w:tc>
        <w:tc>
          <w:tcPr>
            <w:tcW w:w="1272" w:type="dxa"/>
            <w:noWrap w:val="0"/>
            <w:vAlign w:val="center"/>
          </w:tcPr>
          <w:p>
            <w:pPr>
              <w:ind w:left="113" w:right="113"/>
              <w:jc w:val="center"/>
              <w:rPr>
                <w:rFonts w:eastAsia="仿宋"/>
                <w:sz w:val="24"/>
              </w:rPr>
            </w:pPr>
          </w:p>
        </w:tc>
        <w:tc>
          <w:tcPr>
            <w:tcW w:w="1536" w:type="dxa"/>
            <w:noWrap w:val="0"/>
            <w:vAlign w:val="center"/>
          </w:tcPr>
          <w:p>
            <w:pPr>
              <w:ind w:left="113" w:right="113"/>
              <w:jc w:val="center"/>
              <w:rPr>
                <w:rFonts w:eastAsia="仿宋"/>
                <w:sz w:val="24"/>
              </w:rPr>
            </w:pPr>
          </w:p>
        </w:tc>
        <w:tc>
          <w:tcPr>
            <w:tcW w:w="1836" w:type="dxa"/>
            <w:noWrap w:val="0"/>
            <w:vAlign w:val="center"/>
          </w:tcPr>
          <w:p>
            <w:pPr>
              <w:ind w:left="113" w:right="113"/>
              <w:jc w:val="center"/>
              <w:rPr>
                <w:rFonts w:eastAsia="仿宋"/>
                <w:sz w:val="24"/>
              </w:rPr>
            </w:pPr>
          </w:p>
        </w:tc>
        <w:tc>
          <w:tcPr>
            <w:tcW w:w="3152" w:type="dxa"/>
            <w:noWrap w:val="0"/>
            <w:vAlign w:val="center"/>
          </w:tcPr>
          <w:p>
            <w:pPr>
              <w:ind w:left="113" w:right="113"/>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236" w:type="dxa"/>
            <w:vMerge w:val="continue"/>
            <w:noWrap w:val="0"/>
            <w:vAlign w:val="center"/>
          </w:tcPr>
          <w:p>
            <w:pPr>
              <w:jc w:val="center"/>
              <w:rPr>
                <w:rFonts w:eastAsia="仿宋"/>
                <w:sz w:val="24"/>
              </w:rPr>
            </w:pPr>
          </w:p>
        </w:tc>
        <w:tc>
          <w:tcPr>
            <w:tcW w:w="1272" w:type="dxa"/>
            <w:noWrap w:val="0"/>
            <w:vAlign w:val="center"/>
          </w:tcPr>
          <w:p>
            <w:pPr>
              <w:jc w:val="center"/>
              <w:rPr>
                <w:rFonts w:eastAsia="仿宋"/>
                <w:sz w:val="24"/>
              </w:rPr>
            </w:pPr>
          </w:p>
        </w:tc>
        <w:tc>
          <w:tcPr>
            <w:tcW w:w="1536" w:type="dxa"/>
            <w:noWrap w:val="0"/>
            <w:vAlign w:val="center"/>
          </w:tcPr>
          <w:p>
            <w:pPr>
              <w:jc w:val="center"/>
              <w:rPr>
                <w:rFonts w:eastAsia="仿宋"/>
                <w:sz w:val="24"/>
              </w:rPr>
            </w:pPr>
          </w:p>
        </w:tc>
        <w:tc>
          <w:tcPr>
            <w:tcW w:w="1836" w:type="dxa"/>
            <w:noWrap w:val="0"/>
            <w:vAlign w:val="center"/>
          </w:tcPr>
          <w:p>
            <w:pPr>
              <w:jc w:val="center"/>
              <w:rPr>
                <w:rFonts w:eastAsia="仿宋"/>
                <w:sz w:val="24"/>
              </w:rPr>
            </w:pPr>
          </w:p>
        </w:tc>
        <w:tc>
          <w:tcPr>
            <w:tcW w:w="3152" w:type="dxa"/>
            <w:noWrap w:val="0"/>
            <w:vAlign w:val="center"/>
          </w:tcPr>
          <w:p>
            <w:pPr>
              <w:jc w:val="center"/>
              <w:rPr>
                <w:rFonts w:eastAsia="仿宋"/>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2698" w:hRule="exact"/>
          <w:jc w:val="center"/>
        </w:trPr>
        <w:tc>
          <w:tcPr>
            <w:tcW w:w="9032"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eastAsia="仿宋"/>
                <w:sz w:val="24"/>
              </w:rPr>
            </w:pPr>
            <w:r>
              <w:rPr>
                <w:rFonts w:hAnsi="仿宋" w:eastAsia="仿宋"/>
                <w:sz w:val="24"/>
              </w:rPr>
              <w:t>审批意见</w:t>
            </w:r>
          </w:p>
          <w:p>
            <w:pPr>
              <w:jc w:val="center"/>
              <w:rPr>
                <w:rFonts w:eastAsia="仿宋"/>
                <w:sz w:val="24"/>
              </w:rPr>
            </w:pPr>
          </w:p>
          <w:p>
            <w:pPr>
              <w:jc w:val="center"/>
              <w:rPr>
                <w:rFonts w:eastAsia="仿宋"/>
                <w:sz w:val="24"/>
              </w:rPr>
            </w:pPr>
          </w:p>
          <w:p>
            <w:pPr>
              <w:jc w:val="center"/>
              <w:rPr>
                <w:rFonts w:eastAsia="仿宋"/>
                <w:sz w:val="24"/>
              </w:rPr>
            </w:pPr>
          </w:p>
          <w:p>
            <w:pPr>
              <w:jc w:val="center"/>
              <w:rPr>
                <w:rFonts w:eastAsia="仿宋"/>
                <w:sz w:val="24"/>
              </w:rPr>
            </w:pPr>
          </w:p>
          <w:p>
            <w:pPr>
              <w:jc w:val="center"/>
              <w:rPr>
                <w:rFonts w:eastAsia="仿宋"/>
                <w:sz w:val="24"/>
              </w:rPr>
            </w:pPr>
          </w:p>
          <w:p>
            <w:pPr>
              <w:jc w:val="center"/>
              <w:rPr>
                <w:rFonts w:eastAsia="仿宋"/>
                <w:sz w:val="24"/>
              </w:rPr>
            </w:pPr>
          </w:p>
          <w:p>
            <w:pPr>
              <w:jc w:val="center"/>
              <w:rPr>
                <w:rFonts w:eastAsia="仿宋"/>
                <w:sz w:val="24"/>
              </w:rPr>
            </w:pPr>
          </w:p>
          <w:p>
            <w:pPr>
              <w:jc w:val="center"/>
              <w:rPr>
                <w:rFonts w:eastAsia="仿宋"/>
                <w:sz w:val="24"/>
              </w:rPr>
            </w:pPr>
          </w:p>
          <w:p>
            <w:pPr>
              <w:jc w:val="center"/>
              <w:rPr>
                <w:rFonts w:eastAsia="仿宋"/>
                <w:sz w:val="24"/>
              </w:rPr>
            </w:pPr>
          </w:p>
          <w:p>
            <w:pPr>
              <w:jc w:val="center"/>
              <w:rPr>
                <w:rFonts w:eastAsia="仿宋"/>
                <w:sz w:val="24"/>
              </w:rPr>
            </w:pPr>
          </w:p>
          <w:p>
            <w:pPr>
              <w:jc w:val="center"/>
              <w:rPr>
                <w:rFonts w:eastAsia="仿宋"/>
                <w:sz w:val="24"/>
              </w:rPr>
            </w:pPr>
          </w:p>
          <w:p>
            <w:pPr>
              <w:jc w:val="center"/>
              <w:rPr>
                <w:rFonts w:eastAsia="仿宋"/>
                <w:sz w:val="24"/>
              </w:rPr>
            </w:pPr>
          </w:p>
          <w:p>
            <w:pPr>
              <w:jc w:val="center"/>
              <w:rPr>
                <w:rFonts w:eastAsia="仿宋"/>
                <w:sz w:val="24"/>
              </w:rPr>
            </w:pPr>
          </w:p>
          <w:p>
            <w:pPr>
              <w:jc w:val="center"/>
              <w:rPr>
                <w:rFonts w:eastAsia="仿宋"/>
                <w:sz w:val="24"/>
              </w:rPr>
            </w:pPr>
          </w:p>
          <w:p>
            <w:pPr>
              <w:jc w:val="center"/>
              <w:rPr>
                <w:rFonts w:eastAsia="仿宋"/>
                <w:sz w:val="24"/>
              </w:rPr>
            </w:pPr>
          </w:p>
          <w:p>
            <w:pPr>
              <w:jc w:val="center"/>
              <w:rPr>
                <w:rFonts w:eastAsia="仿宋"/>
                <w:sz w:val="24"/>
              </w:rPr>
            </w:pPr>
          </w:p>
          <w:p>
            <w:pPr>
              <w:jc w:val="center"/>
              <w:rPr>
                <w:rFonts w:eastAsia="仿宋"/>
                <w:sz w:val="24"/>
              </w:rPr>
            </w:pPr>
          </w:p>
          <w:p>
            <w:pPr>
              <w:jc w:val="center"/>
              <w:rPr>
                <w:rFonts w:eastAsia="仿宋"/>
                <w:sz w:val="24"/>
              </w:rPr>
            </w:pPr>
          </w:p>
          <w:p>
            <w:pPr>
              <w:jc w:val="center"/>
              <w:rPr>
                <w:rFonts w:eastAsia="仿宋"/>
                <w:sz w:val="24"/>
              </w:rPr>
            </w:pPr>
          </w:p>
          <w:p>
            <w:pPr>
              <w:jc w:val="center"/>
              <w:rPr>
                <w:rFonts w:eastAsia="仿宋"/>
                <w:sz w:val="24"/>
              </w:rPr>
            </w:pPr>
          </w:p>
          <w:p>
            <w:pPr>
              <w:jc w:val="center"/>
              <w:rPr>
                <w:rFonts w:eastAsia="仿宋"/>
                <w:sz w:val="24"/>
              </w:rPr>
            </w:pPr>
          </w:p>
          <w:p>
            <w:pPr>
              <w:jc w:val="center"/>
              <w:rPr>
                <w:rFonts w:eastAsia="仿宋"/>
                <w:sz w:val="24"/>
              </w:rPr>
            </w:pPr>
          </w:p>
          <w:p>
            <w:pPr>
              <w:jc w:val="center"/>
              <w:rPr>
                <w:rFonts w:eastAsia="仿宋"/>
                <w:sz w:val="24"/>
              </w:rPr>
            </w:pPr>
          </w:p>
          <w:p>
            <w:pPr>
              <w:jc w:val="center"/>
              <w:rPr>
                <w:rFonts w:eastAsia="仿宋"/>
                <w:sz w:val="24"/>
              </w:rPr>
            </w:pPr>
            <w:r>
              <w:rPr>
                <w:rFonts w:hAnsi="仿宋" w:eastAsia="仿宋"/>
                <w:sz w:val="24"/>
              </w:rPr>
              <w:t>负责人（签名）</w:t>
            </w:r>
            <w:r>
              <w:rPr>
                <w:rFonts w:eastAsia="仿宋"/>
                <w:sz w:val="24"/>
                <w:u w:val="single"/>
              </w:rPr>
              <w:t xml:space="preserve">                 </w:t>
            </w:r>
            <w:r>
              <w:rPr>
                <w:rFonts w:hAnsi="仿宋" w:eastAsia="仿宋"/>
                <w:sz w:val="24"/>
              </w:rPr>
              <w:t>盖章</w:t>
            </w:r>
          </w:p>
          <w:p>
            <w:pPr>
              <w:spacing w:beforeLines="50"/>
              <w:jc w:val="center"/>
              <w:rPr>
                <w:rFonts w:eastAsia="仿宋"/>
                <w:sz w:val="24"/>
              </w:rPr>
            </w:pPr>
            <w:r>
              <w:rPr>
                <w:rFonts w:hAnsi="仿宋" w:eastAsia="仿宋"/>
                <w:sz w:val="24"/>
              </w:rPr>
              <w:t>年</w:t>
            </w:r>
            <w:r>
              <w:rPr>
                <w:rFonts w:eastAsia="仿宋"/>
                <w:sz w:val="24"/>
              </w:rPr>
              <w:t xml:space="preserve">     </w:t>
            </w:r>
            <w:r>
              <w:rPr>
                <w:rFonts w:hAnsi="仿宋" w:eastAsia="仿宋"/>
                <w:sz w:val="24"/>
              </w:rPr>
              <w:t>月</w:t>
            </w:r>
            <w:r>
              <w:rPr>
                <w:rFonts w:eastAsia="仿宋"/>
                <w:sz w:val="24"/>
              </w:rPr>
              <w:t xml:space="preserve">     </w:t>
            </w:r>
            <w:r>
              <w:rPr>
                <w:rFonts w:hAnsi="仿宋" w:eastAsia="仿宋"/>
                <w:sz w:val="24"/>
              </w:rPr>
              <w:t>日</w:t>
            </w:r>
          </w:p>
        </w:tc>
      </w:tr>
    </w:tbl>
    <w:p>
      <w:pPr>
        <w:rPr>
          <w:rFonts w:eastAsia="仿宋"/>
          <w:b/>
          <w:sz w:val="24"/>
        </w:rPr>
      </w:pPr>
      <w:r>
        <w:rPr>
          <w:rFonts w:hAnsi="仿宋" w:eastAsia="仿宋"/>
          <w:b/>
          <w:bCs/>
          <w:sz w:val="24"/>
        </w:rPr>
        <w:t>二、</w:t>
      </w:r>
      <w:r>
        <w:rPr>
          <w:rFonts w:hAnsi="仿宋" w:eastAsia="仿宋"/>
          <w:b/>
          <w:sz w:val="24"/>
        </w:rPr>
        <w:t>团队活动概况</w:t>
      </w:r>
    </w:p>
    <w:p>
      <w:pPr>
        <w:rPr>
          <w:rFonts w:eastAsia="仿宋"/>
          <w:b/>
          <w:sz w:val="24"/>
        </w:rPr>
      </w:pPr>
    </w:p>
    <w:tbl>
      <w:tblPr>
        <w:tblStyle w:val="6"/>
        <w:tblW w:w="95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7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3" w:hRule="atLeast"/>
          <w:jc w:val="center"/>
        </w:trPr>
        <w:tc>
          <w:tcPr>
            <w:tcW w:w="1636" w:type="dxa"/>
            <w:noWrap w:val="0"/>
            <w:vAlign w:val="center"/>
          </w:tcPr>
          <w:p>
            <w:pPr>
              <w:jc w:val="center"/>
              <w:rPr>
                <w:rFonts w:eastAsia="仿宋"/>
                <w:sz w:val="24"/>
              </w:rPr>
            </w:pPr>
            <w:r>
              <w:rPr>
                <w:rFonts w:hAnsi="仿宋" w:eastAsia="仿宋"/>
                <w:sz w:val="24"/>
              </w:rPr>
              <w:t>活动地点</w:t>
            </w:r>
          </w:p>
        </w:tc>
        <w:tc>
          <w:tcPr>
            <w:tcW w:w="7893" w:type="dxa"/>
            <w:noWrap w:val="0"/>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8" w:hRule="atLeast"/>
          <w:jc w:val="center"/>
        </w:trPr>
        <w:tc>
          <w:tcPr>
            <w:tcW w:w="1636" w:type="dxa"/>
            <w:noWrap w:val="0"/>
            <w:vAlign w:val="center"/>
          </w:tcPr>
          <w:p>
            <w:pPr>
              <w:spacing w:line="500" w:lineRule="exact"/>
              <w:jc w:val="center"/>
              <w:rPr>
                <w:rFonts w:eastAsia="仿宋"/>
                <w:sz w:val="24"/>
              </w:rPr>
            </w:pPr>
            <w:r>
              <w:rPr>
                <w:rFonts w:hAnsi="仿宋" w:eastAsia="仿宋"/>
                <w:sz w:val="24"/>
              </w:rPr>
              <w:t>接收</w:t>
            </w:r>
          </w:p>
          <w:p>
            <w:pPr>
              <w:spacing w:line="500" w:lineRule="exact"/>
              <w:jc w:val="center"/>
              <w:rPr>
                <w:rFonts w:eastAsia="仿宋"/>
                <w:sz w:val="24"/>
              </w:rPr>
            </w:pPr>
            <w:r>
              <w:rPr>
                <w:rFonts w:hAnsi="仿宋" w:eastAsia="仿宋"/>
                <w:sz w:val="24"/>
              </w:rPr>
              <w:t>单位</w:t>
            </w:r>
          </w:p>
        </w:tc>
        <w:tc>
          <w:tcPr>
            <w:tcW w:w="7893" w:type="dxa"/>
            <w:noWrap w:val="0"/>
            <w:vAlign w:val="top"/>
          </w:tcPr>
          <w:p>
            <w:pPr>
              <w:spacing w:line="500" w:lineRule="exact"/>
              <w:rPr>
                <w:rFonts w:eastAsia="仿宋"/>
                <w:sz w:val="24"/>
                <w:u w:val="single"/>
              </w:rPr>
            </w:pPr>
            <w:r>
              <w:rPr>
                <w:rFonts w:hAnsi="仿宋" w:eastAsia="仿宋"/>
                <w:sz w:val="24"/>
              </w:rPr>
              <w:t>接收单位名称：</w:t>
            </w:r>
            <w:r>
              <w:rPr>
                <w:rFonts w:eastAsia="仿宋"/>
                <w:sz w:val="24"/>
                <w:u w:val="single"/>
              </w:rPr>
              <w:t xml:space="preserve">                                     </w:t>
            </w:r>
          </w:p>
          <w:p>
            <w:pPr>
              <w:spacing w:line="500" w:lineRule="exact"/>
              <w:rPr>
                <w:rFonts w:eastAsia="仿宋"/>
                <w:sz w:val="24"/>
              </w:rPr>
            </w:pPr>
            <w:r>
              <w:rPr>
                <w:rFonts w:hAnsi="仿宋" w:eastAsia="仿宋"/>
                <w:sz w:val="24"/>
              </w:rPr>
              <w:t>通</w:t>
            </w:r>
            <w:r>
              <w:rPr>
                <w:rFonts w:eastAsia="仿宋"/>
                <w:sz w:val="24"/>
              </w:rPr>
              <w:t xml:space="preserve">  </w:t>
            </w:r>
            <w:r>
              <w:rPr>
                <w:rFonts w:hAnsi="仿宋" w:eastAsia="仿宋"/>
                <w:sz w:val="24"/>
              </w:rPr>
              <w:t>讯</w:t>
            </w:r>
            <w:r>
              <w:rPr>
                <w:rFonts w:eastAsia="仿宋"/>
                <w:sz w:val="24"/>
              </w:rPr>
              <w:t xml:space="preserve"> </w:t>
            </w:r>
            <w:r>
              <w:rPr>
                <w:rFonts w:hAnsi="仿宋" w:eastAsia="仿宋"/>
                <w:sz w:val="24"/>
              </w:rPr>
              <w:t>地</w:t>
            </w:r>
            <w:r>
              <w:rPr>
                <w:rFonts w:eastAsia="仿宋"/>
                <w:sz w:val="24"/>
              </w:rPr>
              <w:t xml:space="preserve"> </w:t>
            </w:r>
            <w:r>
              <w:rPr>
                <w:rFonts w:hAnsi="仿宋" w:eastAsia="仿宋"/>
                <w:sz w:val="24"/>
              </w:rPr>
              <w:t>址：</w:t>
            </w:r>
            <w:r>
              <w:rPr>
                <w:rFonts w:eastAsia="仿宋"/>
                <w:sz w:val="24"/>
                <w:u w:val="single"/>
              </w:rPr>
              <w:t xml:space="preserve">                                     </w:t>
            </w:r>
          </w:p>
          <w:p>
            <w:pPr>
              <w:spacing w:line="500" w:lineRule="exact"/>
              <w:rPr>
                <w:rFonts w:eastAsia="仿宋"/>
                <w:sz w:val="24"/>
                <w:u w:val="single"/>
              </w:rPr>
            </w:pPr>
            <w:r>
              <w:rPr>
                <w:rFonts w:hAnsi="仿宋" w:eastAsia="仿宋"/>
                <w:sz w:val="24"/>
              </w:rPr>
              <w:t>联</w:t>
            </w:r>
            <w:r>
              <w:rPr>
                <w:rFonts w:eastAsia="仿宋"/>
                <w:sz w:val="24"/>
              </w:rPr>
              <w:t xml:space="preserve">   </w:t>
            </w:r>
            <w:r>
              <w:rPr>
                <w:rFonts w:hAnsi="仿宋" w:eastAsia="仿宋"/>
                <w:sz w:val="24"/>
              </w:rPr>
              <w:t>系</w:t>
            </w:r>
            <w:r>
              <w:rPr>
                <w:rFonts w:eastAsia="仿宋"/>
                <w:sz w:val="24"/>
              </w:rPr>
              <w:t xml:space="preserve">   </w:t>
            </w:r>
            <w:r>
              <w:rPr>
                <w:rFonts w:hAnsi="仿宋" w:eastAsia="仿宋"/>
                <w:sz w:val="24"/>
              </w:rPr>
              <w:t>人：</w:t>
            </w:r>
            <w:r>
              <w:rPr>
                <w:rFonts w:eastAsia="仿宋"/>
                <w:sz w:val="24"/>
                <w:u w:val="single"/>
              </w:rPr>
              <w:t xml:space="preserve">                                     </w:t>
            </w:r>
          </w:p>
          <w:p>
            <w:pPr>
              <w:spacing w:line="500" w:lineRule="exact"/>
              <w:rPr>
                <w:rFonts w:eastAsia="仿宋"/>
                <w:sz w:val="24"/>
                <w:u w:val="single"/>
              </w:rPr>
            </w:pPr>
            <w:r>
              <w:rPr>
                <w:rFonts w:hAnsi="仿宋" w:eastAsia="仿宋"/>
                <w:sz w:val="24"/>
              </w:rPr>
              <w:t>电</w:t>
            </w:r>
            <w:r>
              <w:rPr>
                <w:rFonts w:eastAsia="仿宋"/>
                <w:sz w:val="24"/>
              </w:rPr>
              <w:t xml:space="preserve">        </w:t>
            </w:r>
            <w:r>
              <w:rPr>
                <w:rFonts w:hAnsi="仿宋" w:eastAsia="仿宋"/>
                <w:sz w:val="24"/>
              </w:rPr>
              <w:t>话：</w:t>
            </w:r>
            <w:r>
              <w:rPr>
                <w:rFonts w:eastAsia="仿宋"/>
                <w:sz w:val="24"/>
                <w:u w:val="single"/>
              </w:rPr>
              <w:t xml:space="preserve">                                     </w:t>
            </w:r>
          </w:p>
          <w:p>
            <w:pPr>
              <w:spacing w:line="500" w:lineRule="exact"/>
              <w:rPr>
                <w:rFonts w:eastAsia="仿宋"/>
                <w:sz w:val="24"/>
                <w:u w:val="single"/>
              </w:rPr>
            </w:pPr>
            <w:r>
              <w:rPr>
                <w:rFonts w:hAnsi="仿宋" w:eastAsia="仿宋"/>
                <w:sz w:val="24"/>
              </w:rPr>
              <w:t>手</w:t>
            </w:r>
            <w:r>
              <w:rPr>
                <w:rFonts w:eastAsia="仿宋"/>
                <w:sz w:val="24"/>
              </w:rPr>
              <w:t xml:space="preserve">        </w:t>
            </w:r>
            <w:r>
              <w:rPr>
                <w:rFonts w:hAnsi="仿宋" w:eastAsia="仿宋"/>
                <w:sz w:val="24"/>
              </w:rPr>
              <w:t>机：</w:t>
            </w:r>
            <w:r>
              <w:rPr>
                <w:rFonts w:eastAsia="仿宋"/>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5" w:hRule="atLeast"/>
          <w:jc w:val="center"/>
        </w:trPr>
        <w:tc>
          <w:tcPr>
            <w:tcW w:w="1636" w:type="dxa"/>
            <w:noWrap w:val="0"/>
            <w:vAlign w:val="center"/>
          </w:tcPr>
          <w:p>
            <w:pPr>
              <w:jc w:val="center"/>
              <w:rPr>
                <w:rFonts w:eastAsia="仿宋"/>
                <w:sz w:val="24"/>
              </w:rPr>
            </w:pPr>
            <w:r>
              <w:rPr>
                <w:rFonts w:hAnsi="仿宋" w:eastAsia="仿宋"/>
                <w:sz w:val="24"/>
              </w:rPr>
              <w:t>实践主题</w:t>
            </w:r>
          </w:p>
        </w:tc>
        <w:tc>
          <w:tcPr>
            <w:tcW w:w="7893" w:type="dxa"/>
            <w:noWrap w:val="0"/>
            <w:vAlign w:val="center"/>
          </w:tcPr>
          <w:p>
            <w:pPr>
              <w:jc w:val="center"/>
              <w:rPr>
                <w:rFonts w:eastAsia="仿宋"/>
                <w:sz w:val="24"/>
              </w:rPr>
            </w:pPr>
            <w:r>
              <w:rPr>
                <w:rFonts w:eastAsia="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7" w:hRule="atLeast"/>
          <w:jc w:val="center"/>
        </w:trPr>
        <w:tc>
          <w:tcPr>
            <w:tcW w:w="1636" w:type="dxa"/>
            <w:noWrap w:val="0"/>
            <w:vAlign w:val="center"/>
          </w:tcPr>
          <w:p>
            <w:pPr>
              <w:jc w:val="center"/>
              <w:rPr>
                <w:rFonts w:eastAsia="仿宋"/>
                <w:sz w:val="24"/>
              </w:rPr>
            </w:pPr>
            <w:r>
              <w:rPr>
                <w:rFonts w:hAnsi="仿宋" w:eastAsia="仿宋"/>
                <w:sz w:val="24"/>
              </w:rPr>
              <w:t>实践目的、意义、内容、方法及成果形式</w:t>
            </w:r>
          </w:p>
        </w:tc>
        <w:tc>
          <w:tcPr>
            <w:tcW w:w="7893" w:type="dxa"/>
            <w:noWrap w:val="0"/>
            <w:vAlign w:val="center"/>
          </w:tcPr>
          <w:p>
            <w:pPr>
              <w:rPr>
                <w:rFonts w:eastAsia="仿宋"/>
                <w:sz w:val="24"/>
              </w:rPr>
            </w:pPr>
          </w:p>
          <w:p>
            <w:pPr>
              <w:rPr>
                <w:rFonts w:eastAsia="仿宋"/>
                <w:sz w:val="24"/>
              </w:rPr>
            </w:pPr>
          </w:p>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36" w:hRule="atLeast"/>
          <w:jc w:val="center"/>
        </w:trPr>
        <w:tc>
          <w:tcPr>
            <w:tcW w:w="1636" w:type="dxa"/>
            <w:noWrap w:val="0"/>
            <w:vAlign w:val="center"/>
          </w:tcPr>
          <w:p>
            <w:pPr>
              <w:jc w:val="center"/>
              <w:rPr>
                <w:rFonts w:eastAsia="仿宋"/>
                <w:bCs/>
                <w:sz w:val="24"/>
              </w:rPr>
            </w:pPr>
            <w:r>
              <w:rPr>
                <w:rFonts w:hAnsi="仿宋" w:eastAsia="仿宋"/>
                <w:bCs/>
                <w:sz w:val="24"/>
              </w:rPr>
              <w:t>安全措施及</w:t>
            </w:r>
          </w:p>
          <w:p>
            <w:pPr>
              <w:jc w:val="center"/>
              <w:rPr>
                <w:rFonts w:eastAsia="仿宋"/>
                <w:bCs/>
                <w:sz w:val="24"/>
              </w:rPr>
            </w:pPr>
            <w:r>
              <w:rPr>
                <w:rFonts w:hAnsi="仿宋" w:eastAsia="仿宋"/>
                <w:bCs/>
                <w:sz w:val="24"/>
              </w:rPr>
              <w:t>应急预案</w:t>
            </w:r>
          </w:p>
        </w:tc>
        <w:tc>
          <w:tcPr>
            <w:tcW w:w="7893" w:type="dxa"/>
            <w:noWrap w:val="0"/>
            <w:vAlign w:val="top"/>
          </w:tcPr>
          <w:p>
            <w:pPr>
              <w:rPr>
                <w:rFonts w:eastAsia="仿宋"/>
                <w:sz w:val="24"/>
              </w:rPr>
            </w:pPr>
            <w:r>
              <w:rPr>
                <w:rFonts w:hAnsi="仿宋" w:eastAsia="仿宋"/>
                <w:sz w:val="24"/>
              </w:rPr>
              <w:t>（注：此部分主要针对实践过程中预计可能发生的问题提前准备的应急措施，比如当地的民俗情况、当地可能出现的危险情况、可能对于实践活动带来不便的情况，如何预防、如何解决等等）</w:t>
            </w: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p>
            <w:pPr>
              <w:rPr>
                <w:rFonts w:eastAsia="仿宋"/>
                <w:sz w:val="24"/>
              </w:rPr>
            </w:pPr>
          </w:p>
        </w:tc>
      </w:tr>
    </w:tbl>
    <w:p>
      <w:pPr>
        <w:rPr>
          <w:rFonts w:hAnsi="仿宋" w:eastAsia="仿宋"/>
          <w:b/>
          <w:bCs/>
          <w:sz w:val="24"/>
        </w:rPr>
      </w:pPr>
    </w:p>
    <w:p>
      <w:pPr>
        <w:rPr>
          <w:rFonts w:eastAsia="仿宋"/>
          <w:b/>
          <w:bCs/>
          <w:sz w:val="24"/>
        </w:rPr>
      </w:pPr>
    </w:p>
    <w:p>
      <w:pPr>
        <w:rPr>
          <w:rFonts w:hint="eastAsia" w:hAnsi="仿宋" w:eastAsia="仿宋"/>
          <w:b/>
          <w:bCs/>
          <w:sz w:val="24"/>
          <w:lang w:eastAsia="zh-CN"/>
        </w:rPr>
      </w:pPr>
      <w:r>
        <w:rPr>
          <w:rFonts w:hint="eastAsia" w:hAnsi="仿宋" w:eastAsia="仿宋"/>
          <w:b/>
          <w:bCs/>
          <w:sz w:val="24"/>
          <w:lang w:eastAsia="zh-CN"/>
        </w:rPr>
        <w:br w:type="page"/>
      </w:r>
    </w:p>
    <w:p>
      <w:pPr>
        <w:rPr>
          <w:rStyle w:val="7"/>
          <w:rFonts w:hint="default" w:ascii="仿宋_GB2312" w:hAnsi="ˎ̥" w:eastAsia="仿宋_GB2312"/>
          <w:bCs/>
          <w:sz w:val="32"/>
          <w:szCs w:val="32"/>
        </w:rPr>
      </w:pPr>
      <w:r>
        <w:rPr>
          <w:rFonts w:hint="eastAsia" w:hAnsi="仿宋" w:eastAsia="仿宋"/>
          <w:b/>
          <w:bCs/>
          <w:sz w:val="24"/>
          <w:lang w:eastAsia="zh-CN"/>
        </w:rPr>
        <w:t>三</w:t>
      </w:r>
      <w:r>
        <w:rPr>
          <w:rFonts w:hAnsi="仿宋" w:eastAsia="仿宋"/>
          <w:b/>
          <w:bCs/>
          <w:sz w:val="24"/>
        </w:rPr>
        <w:t>、团队调研报告</w:t>
      </w:r>
      <w:r>
        <w:rPr>
          <w:rFonts w:eastAsia="仿宋"/>
          <w:b/>
          <w:bCs/>
          <w:sz w:val="24"/>
        </w:rPr>
        <w:t>(</w:t>
      </w:r>
      <w:r>
        <w:rPr>
          <w:rFonts w:hint="eastAsia" w:eastAsia="仿宋"/>
          <w:b/>
          <w:bCs/>
          <w:sz w:val="24"/>
          <w:lang w:val="en-US" w:eastAsia="zh-CN"/>
        </w:rPr>
        <w:t>2</w:t>
      </w:r>
      <w:r>
        <w:rPr>
          <w:rFonts w:eastAsia="仿宋"/>
          <w:b/>
          <w:bCs/>
          <w:sz w:val="24"/>
        </w:rPr>
        <w:t>000</w:t>
      </w:r>
      <w:r>
        <w:rPr>
          <w:rFonts w:hAnsi="仿宋" w:eastAsia="仿宋"/>
          <w:b/>
          <w:bCs/>
          <w:sz w:val="24"/>
        </w:rPr>
        <w:t>字</w:t>
      </w:r>
      <w:r>
        <w:rPr>
          <w:rFonts w:eastAsia="仿宋"/>
          <w:b/>
          <w:bCs/>
          <w:sz w:val="24"/>
        </w:rPr>
        <w:t>)</w:t>
      </w:r>
    </w:p>
    <w:tbl>
      <w:tblPr>
        <w:tblStyle w:val="6"/>
        <w:tblW w:w="956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3" w:hRule="atLeast"/>
          <w:jc w:val="center"/>
        </w:trPr>
        <w:tc>
          <w:tcPr>
            <w:tcW w:w="9565" w:type="dxa"/>
            <w:tcBorders>
              <w:top w:val="single" w:color="auto" w:sz="4" w:space="0"/>
              <w:left w:val="single" w:color="auto" w:sz="4" w:space="0"/>
              <w:bottom w:val="single" w:color="auto" w:sz="4" w:space="0"/>
              <w:right w:val="single" w:color="auto" w:sz="4" w:space="0"/>
            </w:tcBorders>
            <w:noWrap w:val="0"/>
            <w:vAlign w:val="center"/>
          </w:tcPr>
          <w:p>
            <w:pPr>
              <w:pStyle w:val="8"/>
              <w:rPr>
                <w:rFonts w:hint="default"/>
                <w:sz w:val="24"/>
                <w:szCs w:val="21"/>
              </w:rPr>
            </w:pPr>
            <w:r>
              <w:rPr>
                <w:rFonts w:hint="eastAsia"/>
                <w:sz w:val="24"/>
                <w:szCs w:val="21"/>
                <w:lang w:eastAsia="zh-CN"/>
              </w:rPr>
              <w:t>团队调研报告</w:t>
            </w:r>
            <w:r>
              <w:rPr>
                <w:rFonts w:hint="default"/>
                <w:sz w:val="24"/>
                <w:szCs w:val="21"/>
              </w:rPr>
              <w:t>（不少于</w:t>
            </w:r>
            <w:r>
              <w:rPr>
                <w:rFonts w:hint="eastAsia"/>
                <w:sz w:val="24"/>
                <w:szCs w:val="21"/>
                <w:lang w:val="en-US" w:eastAsia="zh-CN"/>
              </w:rPr>
              <w:t>20</w:t>
            </w:r>
            <w:r>
              <w:rPr>
                <w:rFonts w:hint="default"/>
                <w:sz w:val="24"/>
                <w:szCs w:val="21"/>
              </w:rPr>
              <w:t>00字）</w:t>
            </w:r>
          </w:p>
          <w:p>
            <w:pPr>
              <w:pStyle w:val="8"/>
              <w:rPr>
                <w:rFonts w:hint="default"/>
                <w:sz w:val="24"/>
                <w:szCs w:val="21"/>
              </w:rPr>
            </w:pPr>
          </w:p>
          <w:p>
            <w:pPr>
              <w:pStyle w:val="8"/>
              <w:rPr>
                <w:rFonts w:hint="default"/>
                <w:sz w:val="24"/>
                <w:szCs w:val="21"/>
              </w:rPr>
            </w:pPr>
          </w:p>
          <w:p>
            <w:pPr>
              <w:pStyle w:val="8"/>
              <w:rPr>
                <w:rFonts w:hint="default"/>
                <w:sz w:val="24"/>
                <w:szCs w:val="21"/>
              </w:rPr>
            </w:pPr>
          </w:p>
          <w:p>
            <w:pPr>
              <w:pStyle w:val="8"/>
              <w:rPr>
                <w:rFonts w:hint="default"/>
                <w:sz w:val="24"/>
                <w:szCs w:val="21"/>
              </w:rPr>
            </w:pPr>
          </w:p>
          <w:p>
            <w:pPr>
              <w:pStyle w:val="8"/>
              <w:rPr>
                <w:rFonts w:hint="default"/>
                <w:sz w:val="24"/>
                <w:szCs w:val="21"/>
              </w:rPr>
            </w:pPr>
          </w:p>
          <w:p>
            <w:pPr>
              <w:pStyle w:val="8"/>
              <w:rPr>
                <w:rFonts w:hint="default"/>
                <w:sz w:val="24"/>
                <w:szCs w:val="21"/>
              </w:rPr>
            </w:pPr>
          </w:p>
          <w:p>
            <w:pPr>
              <w:pStyle w:val="8"/>
              <w:rPr>
                <w:rFonts w:hint="default"/>
                <w:sz w:val="24"/>
                <w:szCs w:val="21"/>
              </w:rPr>
            </w:pPr>
          </w:p>
          <w:p>
            <w:pPr>
              <w:pStyle w:val="8"/>
              <w:rPr>
                <w:rFonts w:hint="default"/>
                <w:sz w:val="24"/>
                <w:szCs w:val="21"/>
              </w:rPr>
            </w:pPr>
          </w:p>
          <w:p>
            <w:pPr>
              <w:pStyle w:val="8"/>
              <w:rPr>
                <w:rFonts w:hint="default"/>
                <w:sz w:val="24"/>
                <w:szCs w:val="21"/>
              </w:rPr>
            </w:pPr>
          </w:p>
          <w:p>
            <w:pPr>
              <w:pStyle w:val="8"/>
              <w:rPr>
                <w:rFonts w:hint="default"/>
                <w:sz w:val="24"/>
                <w:szCs w:val="21"/>
              </w:rPr>
            </w:pPr>
          </w:p>
          <w:p>
            <w:pPr>
              <w:pStyle w:val="8"/>
              <w:rPr>
                <w:rFonts w:hint="default"/>
                <w:sz w:val="24"/>
                <w:szCs w:val="21"/>
              </w:rPr>
            </w:pPr>
          </w:p>
          <w:p>
            <w:pPr>
              <w:pStyle w:val="8"/>
              <w:rPr>
                <w:rFonts w:hint="default"/>
                <w:sz w:val="24"/>
                <w:szCs w:val="21"/>
              </w:rPr>
            </w:pPr>
          </w:p>
          <w:p>
            <w:pPr>
              <w:pStyle w:val="8"/>
              <w:rPr>
                <w:rFonts w:hint="default"/>
                <w:sz w:val="24"/>
                <w:szCs w:val="21"/>
              </w:rPr>
            </w:pPr>
          </w:p>
          <w:p>
            <w:pPr>
              <w:pStyle w:val="8"/>
              <w:rPr>
                <w:rFonts w:hint="default"/>
                <w:sz w:val="24"/>
                <w:szCs w:val="21"/>
              </w:rPr>
            </w:pPr>
          </w:p>
          <w:p>
            <w:pPr>
              <w:pStyle w:val="8"/>
              <w:rPr>
                <w:rFonts w:hint="default"/>
                <w:sz w:val="24"/>
                <w:szCs w:val="21"/>
              </w:rPr>
            </w:pPr>
          </w:p>
          <w:p>
            <w:pPr>
              <w:pStyle w:val="8"/>
              <w:rPr>
                <w:rFonts w:hint="default"/>
                <w:sz w:val="24"/>
                <w:szCs w:val="21"/>
              </w:rPr>
            </w:pPr>
          </w:p>
          <w:p>
            <w:pPr>
              <w:pStyle w:val="8"/>
              <w:rPr>
                <w:rFonts w:hint="default"/>
                <w:sz w:val="24"/>
                <w:szCs w:val="21"/>
              </w:rPr>
            </w:pPr>
          </w:p>
          <w:p>
            <w:pPr>
              <w:pStyle w:val="8"/>
              <w:rPr>
                <w:rFonts w:hint="default"/>
                <w:sz w:val="24"/>
                <w:szCs w:val="21"/>
              </w:rPr>
            </w:pPr>
          </w:p>
          <w:p>
            <w:pPr>
              <w:pStyle w:val="8"/>
              <w:rPr>
                <w:rFonts w:hint="default"/>
                <w:sz w:val="24"/>
                <w:szCs w:val="21"/>
              </w:rPr>
            </w:pPr>
          </w:p>
          <w:p>
            <w:pPr>
              <w:pStyle w:val="8"/>
              <w:rPr>
                <w:rFonts w:hint="default"/>
                <w:sz w:val="24"/>
                <w:szCs w:val="21"/>
              </w:rPr>
            </w:pPr>
          </w:p>
          <w:p>
            <w:pPr>
              <w:pStyle w:val="8"/>
              <w:rPr>
                <w:rFonts w:hint="default"/>
                <w:sz w:val="24"/>
                <w:szCs w:val="21"/>
              </w:rPr>
            </w:pPr>
          </w:p>
          <w:p>
            <w:pPr>
              <w:pStyle w:val="8"/>
              <w:rPr>
                <w:rFonts w:hint="default"/>
                <w:sz w:val="24"/>
                <w:szCs w:val="21"/>
              </w:rPr>
            </w:pPr>
          </w:p>
          <w:p>
            <w:pPr>
              <w:pStyle w:val="8"/>
              <w:rPr>
                <w:rFonts w:hint="default"/>
                <w:sz w:val="24"/>
                <w:szCs w:val="21"/>
              </w:rPr>
            </w:pPr>
          </w:p>
          <w:p>
            <w:pPr>
              <w:pStyle w:val="8"/>
              <w:rPr>
                <w:rFonts w:hint="default"/>
                <w:sz w:val="24"/>
                <w:szCs w:val="21"/>
              </w:rPr>
            </w:pPr>
          </w:p>
          <w:p>
            <w:pPr>
              <w:pStyle w:val="8"/>
              <w:rPr>
                <w:rFonts w:hint="default"/>
                <w:sz w:val="24"/>
                <w:szCs w:val="21"/>
              </w:rPr>
            </w:pPr>
          </w:p>
          <w:p>
            <w:pPr>
              <w:pStyle w:val="8"/>
              <w:rPr>
                <w:rFonts w:hint="default"/>
                <w:sz w:val="24"/>
                <w:szCs w:val="21"/>
              </w:rPr>
            </w:pPr>
          </w:p>
          <w:p>
            <w:pPr>
              <w:pStyle w:val="8"/>
              <w:rPr>
                <w:rFonts w:hint="default"/>
                <w:sz w:val="24"/>
                <w:szCs w:val="21"/>
              </w:rPr>
            </w:pPr>
          </w:p>
          <w:p>
            <w:pPr>
              <w:pStyle w:val="8"/>
              <w:rPr>
                <w:rFonts w:hint="default"/>
                <w:sz w:val="24"/>
                <w:szCs w:val="21"/>
              </w:rPr>
            </w:pPr>
          </w:p>
          <w:p>
            <w:pPr>
              <w:pStyle w:val="8"/>
              <w:rPr>
                <w:rFonts w:hint="default"/>
                <w:sz w:val="24"/>
                <w:szCs w:val="21"/>
              </w:rPr>
            </w:pPr>
          </w:p>
          <w:p>
            <w:pPr>
              <w:pStyle w:val="8"/>
              <w:rPr>
                <w:rFonts w:hint="default"/>
                <w:sz w:val="24"/>
                <w:szCs w:val="21"/>
              </w:rPr>
            </w:pPr>
          </w:p>
          <w:p>
            <w:pPr>
              <w:pStyle w:val="8"/>
              <w:rPr>
                <w:rFonts w:hint="default"/>
                <w:sz w:val="24"/>
                <w:szCs w:val="21"/>
              </w:rPr>
            </w:pPr>
          </w:p>
          <w:p>
            <w:pPr>
              <w:pStyle w:val="8"/>
              <w:rPr>
                <w:rFonts w:hint="default"/>
                <w:sz w:val="24"/>
                <w:szCs w:val="21"/>
              </w:rPr>
            </w:pPr>
          </w:p>
          <w:p>
            <w:pPr>
              <w:pStyle w:val="8"/>
              <w:rPr>
                <w:rFonts w:hint="default"/>
                <w:sz w:val="24"/>
                <w:szCs w:val="21"/>
              </w:rPr>
            </w:pPr>
          </w:p>
          <w:p>
            <w:pPr>
              <w:pStyle w:val="8"/>
              <w:rPr>
                <w:rFonts w:hint="default"/>
                <w:sz w:val="24"/>
                <w:szCs w:val="21"/>
              </w:rPr>
            </w:pPr>
          </w:p>
          <w:p>
            <w:pPr>
              <w:pStyle w:val="8"/>
              <w:rPr>
                <w:rFonts w:hint="default"/>
                <w:sz w:val="24"/>
                <w:szCs w:val="21"/>
              </w:rPr>
            </w:pPr>
          </w:p>
          <w:p>
            <w:pPr>
              <w:pStyle w:val="8"/>
              <w:rPr>
                <w:rFonts w:hint="default"/>
                <w:sz w:val="24"/>
                <w:szCs w:val="21"/>
              </w:rPr>
            </w:pPr>
          </w:p>
          <w:p>
            <w:pPr>
              <w:pStyle w:val="8"/>
              <w:rPr>
                <w:rFonts w:hint="default"/>
                <w:sz w:val="24"/>
                <w:szCs w:val="21"/>
              </w:rPr>
            </w:pPr>
          </w:p>
          <w:p>
            <w:pPr>
              <w:pStyle w:val="8"/>
              <w:rPr>
                <w:rFonts w:hint="default"/>
                <w:sz w:val="24"/>
                <w:szCs w:val="21"/>
              </w:rPr>
            </w:pPr>
          </w:p>
          <w:p>
            <w:pPr>
              <w:pStyle w:val="8"/>
              <w:rPr>
                <w:rFonts w:hint="default"/>
                <w:sz w:val="24"/>
                <w:szCs w:val="21"/>
              </w:rPr>
            </w:pPr>
          </w:p>
          <w:p>
            <w:pPr>
              <w:pStyle w:val="8"/>
              <w:rPr>
                <w:rFonts w:hint="default"/>
                <w:sz w:val="24"/>
                <w:szCs w:val="21"/>
              </w:rPr>
            </w:pPr>
          </w:p>
        </w:tc>
      </w:tr>
    </w:tbl>
    <w:p/>
    <w:sectPr>
      <w:footerReference r:id="rId3" w:type="default"/>
      <w:footerReference r:id="rId4" w:type="even"/>
      <w:pgSz w:w="11164" w:h="15485"/>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ΟGB2312">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5</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101FD5"/>
    <w:rsid w:val="75101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character" w:styleId="5">
    <w:name w:val="page number"/>
    <w:basedOn w:val="4"/>
    <w:qFormat/>
    <w:uiPriority w:val="0"/>
  </w:style>
  <w:style w:type="character" w:customStyle="1" w:styleId="7">
    <w:name w:val="p51"/>
    <w:uiPriority w:val="0"/>
    <w:rPr>
      <w:rFonts w:hint="eastAsia" w:ascii="ΟGB2312" w:eastAsia="ΟGB2312"/>
      <w:sz w:val="27"/>
    </w:rPr>
  </w:style>
  <w:style w:type="paragraph" w:customStyle="1" w:styleId="8">
    <w:name w:val="unnamed1"/>
    <w:basedOn w:val="1"/>
    <w:qFormat/>
    <w:uiPriority w:val="0"/>
    <w:pPr>
      <w:widowControl/>
      <w:spacing w:before="100" w:beforeAutospacing="1" w:after="100" w:afterAutospacing="1"/>
      <w:jc w:val="left"/>
    </w:pPr>
    <w:rPr>
      <w:rFonts w:hint="eastAsia" w:ascii="宋体" w:hAnsi="宋体"/>
      <w:color w:val="00000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2020-01-06T07:27:00Z</dcterms:created>
  <dc:creator>蔡琦</dc:creator>
  <cp:lastModifiedBy>蔡琦</cp:lastModifiedBy>
  <dcterms:modified xsi:type="dcterms:W3CDTF">2020-01-06T07:31:41Z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